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8323A" w14:textId="0387A8C2" w:rsidR="00964C15" w:rsidRPr="00964C15" w:rsidRDefault="00964C15" w:rsidP="0010057C">
      <w:pPr>
        <w:pStyle w:val="Normalwebb"/>
        <w:shd w:val="clear" w:color="auto" w:fill="FFFFFF"/>
        <w:rPr>
          <w:rFonts w:ascii="Helvetica" w:hAnsi="Helvetica"/>
          <w:b/>
          <w:bCs/>
          <w:color w:val="000000"/>
          <w:sz w:val="27"/>
          <w:szCs w:val="27"/>
        </w:rPr>
      </w:pPr>
      <w:r w:rsidRPr="00964C15">
        <w:rPr>
          <w:rFonts w:ascii="Helvetica" w:hAnsi="Helvetica"/>
          <w:b/>
          <w:bCs/>
          <w:color w:val="000000"/>
          <w:sz w:val="27"/>
          <w:szCs w:val="27"/>
        </w:rPr>
        <w:t>Over the Rainbow</w:t>
      </w:r>
      <w:r>
        <w:rPr>
          <w:rFonts w:ascii="Helvetica" w:hAnsi="Helvetica"/>
          <w:b/>
          <w:bCs/>
          <w:color w:val="000000"/>
          <w:sz w:val="27"/>
          <w:szCs w:val="27"/>
        </w:rPr>
        <w:t xml:space="preserve"> – Judy Garland 100 år</w:t>
      </w:r>
    </w:p>
    <w:p w14:paraId="4DA77E59" w14:textId="028BC373" w:rsidR="0010057C" w:rsidRDefault="0010057C" w:rsidP="0010057C">
      <w:pPr>
        <w:pStyle w:val="Normalwebb"/>
        <w:shd w:val="clear" w:color="auto" w:fill="FFFFFF"/>
        <w:rPr>
          <w:rFonts w:ascii="Helvetica" w:hAnsi="Helvetica"/>
          <w:color w:val="000000"/>
          <w:sz w:val="27"/>
          <w:szCs w:val="27"/>
        </w:rPr>
      </w:pPr>
      <w:r>
        <w:rPr>
          <w:rFonts w:ascii="Helvetica" w:hAnsi="Helvetica"/>
          <w:color w:val="000000"/>
          <w:sz w:val="27"/>
          <w:szCs w:val="27"/>
        </w:rPr>
        <w:t xml:space="preserve">För 100 år sen, </w:t>
      </w:r>
      <w:r>
        <w:rPr>
          <w:rFonts w:ascii="Helvetica" w:hAnsi="Helvetica"/>
          <w:color w:val="000000"/>
          <w:sz w:val="27"/>
          <w:szCs w:val="27"/>
        </w:rPr>
        <w:t>1922</w:t>
      </w:r>
      <w:r>
        <w:rPr>
          <w:rFonts w:ascii="Helvetica" w:hAnsi="Helvetica"/>
          <w:color w:val="000000"/>
          <w:sz w:val="27"/>
          <w:szCs w:val="27"/>
        </w:rPr>
        <w:t xml:space="preserve">, </w:t>
      </w:r>
      <w:r>
        <w:rPr>
          <w:rFonts w:ascii="Helvetica" w:hAnsi="Helvetica"/>
          <w:color w:val="000000"/>
          <w:sz w:val="27"/>
          <w:szCs w:val="27"/>
        </w:rPr>
        <w:t xml:space="preserve">föddes Judy Garland i Minnesota. </w:t>
      </w:r>
      <w:r>
        <w:rPr>
          <w:rFonts w:ascii="Helvetica" w:hAnsi="Helvetica"/>
          <w:color w:val="000000"/>
          <w:sz w:val="27"/>
          <w:szCs w:val="27"/>
        </w:rPr>
        <w:t>Henne</w:t>
      </w:r>
      <w:r>
        <w:rPr>
          <w:rFonts w:ascii="Helvetica" w:hAnsi="Helvetica"/>
          <w:color w:val="000000"/>
          <w:sz w:val="27"/>
          <w:szCs w:val="27"/>
        </w:rPr>
        <w:t>s liv präglades av jakten på den regnbåge hon för evigt är förknippad med. Hon blev en ikon – en älskad, beundrad och rikt prisbelönad artist och skådespelare, och hon har tagit plats i historieböckerna som en av 1900-talets främsta underhållare.</w:t>
      </w:r>
    </w:p>
    <w:p w14:paraId="659DAF95" w14:textId="77777777" w:rsidR="0010057C" w:rsidRDefault="0010057C" w:rsidP="0010057C">
      <w:pPr>
        <w:pStyle w:val="Normalwebb"/>
        <w:shd w:val="clear" w:color="auto" w:fill="FFFFFF"/>
        <w:rPr>
          <w:rFonts w:ascii="Helvetica" w:hAnsi="Helvetica"/>
          <w:color w:val="000000"/>
          <w:sz w:val="27"/>
          <w:szCs w:val="27"/>
        </w:rPr>
      </w:pPr>
      <w:r>
        <w:rPr>
          <w:rFonts w:ascii="Helvetica" w:hAnsi="Helvetica"/>
          <w:color w:val="000000"/>
          <w:sz w:val="27"/>
          <w:szCs w:val="27"/>
        </w:rPr>
        <w:t xml:space="preserve">Isabella Lundgren är en av Sveriges mest framstående jazzartister. ”Denna gudabenådade sångerska som är bland det bästa som hänt den svenska jazzscenen”, skrev Svenska Dagbladet. ”Hon får liksom tiden att sakta ner bara genom att vara.” </w:t>
      </w:r>
    </w:p>
    <w:p w14:paraId="08702094" w14:textId="45E67D70" w:rsidR="0010057C" w:rsidRDefault="00C97362" w:rsidP="0010057C">
      <w:pPr>
        <w:pStyle w:val="Normalwebb"/>
        <w:shd w:val="clear" w:color="auto" w:fill="FFFFFF"/>
        <w:rPr>
          <w:rFonts w:ascii="Helvetica" w:hAnsi="Helvetica"/>
          <w:color w:val="000000"/>
          <w:sz w:val="27"/>
          <w:szCs w:val="27"/>
        </w:rPr>
      </w:pPr>
      <w:r>
        <w:rPr>
          <w:rFonts w:ascii="Helvetica" w:hAnsi="Helvetica"/>
          <w:color w:val="000000"/>
          <w:sz w:val="27"/>
          <w:szCs w:val="27"/>
        </w:rPr>
        <w:t>I programmet</w:t>
      </w:r>
      <w:r w:rsidR="0010057C">
        <w:rPr>
          <w:rFonts w:ascii="Helvetica" w:hAnsi="Helvetica"/>
          <w:color w:val="000000"/>
          <w:sz w:val="27"/>
          <w:szCs w:val="27"/>
        </w:rPr>
        <w:t xml:space="preserve"> ”Over the Rainbow” </w:t>
      </w:r>
      <w:r>
        <w:rPr>
          <w:rFonts w:ascii="Helvetica" w:hAnsi="Helvetica"/>
          <w:color w:val="000000"/>
          <w:sz w:val="27"/>
          <w:szCs w:val="27"/>
        </w:rPr>
        <w:t xml:space="preserve">bjuder Isabella och hennes band på </w:t>
      </w:r>
      <w:r w:rsidR="0010057C">
        <w:rPr>
          <w:rFonts w:ascii="Helvetica" w:hAnsi="Helvetica"/>
          <w:color w:val="000000"/>
          <w:sz w:val="27"/>
          <w:szCs w:val="27"/>
        </w:rPr>
        <w:t>musik och berättelser ur Judy Garlands liv</w:t>
      </w:r>
      <w:r>
        <w:rPr>
          <w:rFonts w:ascii="Helvetica" w:hAnsi="Helvetica"/>
          <w:color w:val="000000"/>
          <w:sz w:val="27"/>
          <w:szCs w:val="27"/>
        </w:rPr>
        <w:t>. Det</w:t>
      </w:r>
      <w:r w:rsidR="0010057C">
        <w:rPr>
          <w:rFonts w:ascii="Helvetica" w:hAnsi="Helvetica"/>
          <w:color w:val="000000"/>
          <w:sz w:val="27"/>
          <w:szCs w:val="27"/>
        </w:rPr>
        <w:t xml:space="preserve"> är en hyllning</w:t>
      </w:r>
      <w:r>
        <w:rPr>
          <w:rFonts w:ascii="Helvetica" w:hAnsi="Helvetica"/>
          <w:color w:val="000000"/>
          <w:sz w:val="27"/>
          <w:szCs w:val="27"/>
        </w:rPr>
        <w:t>skonsert</w:t>
      </w:r>
      <w:r w:rsidR="0010057C">
        <w:rPr>
          <w:rFonts w:ascii="Helvetica" w:hAnsi="Helvetica"/>
          <w:color w:val="000000"/>
          <w:sz w:val="27"/>
          <w:szCs w:val="27"/>
        </w:rPr>
        <w:t>, men också en berättelse om framgångens baksidor och om musikens kraft – den som kan lindra ensamheten även när regnbågen och glittret tycks långt borta. Det är människan och inte ikonen vi hör i Judy Garlands sång; hon som upplevde både himmel och helvete. När hon sjöng berördes publiken så djupt att den knappt vågade andas.</w:t>
      </w:r>
    </w:p>
    <w:p w14:paraId="51ABF69B" w14:textId="77777777" w:rsidR="00964C15" w:rsidRDefault="00964C15" w:rsidP="0010057C">
      <w:pPr>
        <w:pStyle w:val="Normalwebb"/>
        <w:shd w:val="clear" w:color="auto" w:fill="FFFFFF"/>
        <w:rPr>
          <w:rFonts w:ascii="Helvetica" w:hAnsi="Helvetica"/>
          <w:color w:val="000000"/>
          <w:sz w:val="27"/>
          <w:szCs w:val="27"/>
        </w:rPr>
      </w:pPr>
    </w:p>
    <w:p w14:paraId="499604E9" w14:textId="26DEF00D" w:rsidR="00C97362" w:rsidRDefault="00C97362" w:rsidP="0010057C">
      <w:pPr>
        <w:pStyle w:val="Normalwebb"/>
        <w:shd w:val="clear" w:color="auto" w:fill="FFFFFF"/>
        <w:rPr>
          <w:rFonts w:ascii="Helvetica" w:hAnsi="Helvetica"/>
          <w:color w:val="000000"/>
          <w:sz w:val="27"/>
          <w:szCs w:val="27"/>
        </w:rPr>
      </w:pPr>
      <w:r>
        <w:rPr>
          <w:rFonts w:ascii="Helvetica" w:hAnsi="Helvetica"/>
          <w:color w:val="000000"/>
          <w:sz w:val="27"/>
          <w:szCs w:val="27"/>
        </w:rPr>
        <w:t>Medverkande:</w:t>
      </w:r>
    </w:p>
    <w:p w14:paraId="2C612BED" w14:textId="77777777" w:rsidR="00964C15" w:rsidRDefault="00964C15" w:rsidP="00964C15">
      <w:pPr>
        <w:pStyle w:val="Normalwebb"/>
        <w:rPr>
          <w:rFonts w:ascii="Helvetica" w:hAnsi="Helvetica"/>
          <w:color w:val="000000"/>
          <w:sz w:val="27"/>
          <w:szCs w:val="27"/>
        </w:rPr>
      </w:pPr>
      <w:r w:rsidRPr="00964C15">
        <w:rPr>
          <w:rFonts w:ascii="Helvetica" w:hAnsi="Helvetica"/>
          <w:color w:val="000000"/>
          <w:sz w:val="27"/>
          <w:szCs w:val="27"/>
        </w:rPr>
        <w:t>Isabella Lundgren sån</w:t>
      </w:r>
      <w:r>
        <w:rPr>
          <w:rFonts w:ascii="Helvetica" w:hAnsi="Helvetica"/>
          <w:color w:val="000000"/>
          <w:sz w:val="27"/>
          <w:szCs w:val="27"/>
        </w:rPr>
        <w:t>g</w:t>
      </w:r>
    </w:p>
    <w:p w14:paraId="2ABDD9A3" w14:textId="0093423F" w:rsidR="00964C15" w:rsidRPr="00964C15" w:rsidRDefault="00964C15" w:rsidP="00964C15">
      <w:pPr>
        <w:pStyle w:val="Normalwebb"/>
        <w:rPr>
          <w:rFonts w:ascii="Helvetica" w:hAnsi="Helvetica"/>
          <w:color w:val="000000"/>
          <w:sz w:val="27"/>
          <w:szCs w:val="27"/>
        </w:rPr>
      </w:pPr>
      <w:r w:rsidRPr="00964C15">
        <w:rPr>
          <w:rFonts w:ascii="Helvetica" w:hAnsi="Helvetica"/>
          <w:color w:val="000000"/>
          <w:sz w:val="27"/>
          <w:szCs w:val="27"/>
        </w:rPr>
        <w:t>Carl Bagge piano</w:t>
      </w:r>
    </w:p>
    <w:p w14:paraId="50530739" w14:textId="77777777" w:rsidR="00964C15" w:rsidRPr="00964C15" w:rsidRDefault="00964C15" w:rsidP="00964C15">
      <w:pPr>
        <w:pStyle w:val="Normalwebb"/>
        <w:rPr>
          <w:rFonts w:ascii="Helvetica" w:hAnsi="Helvetica"/>
          <w:color w:val="000000"/>
          <w:sz w:val="27"/>
          <w:szCs w:val="27"/>
        </w:rPr>
      </w:pPr>
      <w:r w:rsidRPr="00964C15">
        <w:rPr>
          <w:rFonts w:ascii="Helvetica" w:hAnsi="Helvetica"/>
          <w:color w:val="000000"/>
          <w:sz w:val="27"/>
          <w:szCs w:val="27"/>
        </w:rPr>
        <w:t xml:space="preserve">Niklas </w:t>
      </w:r>
      <w:proofErr w:type="spellStart"/>
      <w:r w:rsidRPr="00964C15">
        <w:rPr>
          <w:rFonts w:ascii="Helvetica" w:hAnsi="Helvetica"/>
          <w:color w:val="000000"/>
          <w:sz w:val="27"/>
          <w:szCs w:val="27"/>
        </w:rPr>
        <w:t>Fernqvist</w:t>
      </w:r>
      <w:proofErr w:type="spellEnd"/>
      <w:r w:rsidRPr="00964C15">
        <w:rPr>
          <w:rFonts w:ascii="Helvetica" w:hAnsi="Helvetica"/>
          <w:color w:val="000000"/>
          <w:sz w:val="27"/>
          <w:szCs w:val="27"/>
        </w:rPr>
        <w:t> kontrabas</w:t>
      </w:r>
    </w:p>
    <w:p w14:paraId="1C48FAB6" w14:textId="77777777" w:rsidR="00964C15" w:rsidRPr="00964C15" w:rsidRDefault="00964C15" w:rsidP="00964C15">
      <w:pPr>
        <w:pStyle w:val="Normalwebb"/>
        <w:rPr>
          <w:rFonts w:ascii="Helvetica" w:hAnsi="Helvetica"/>
          <w:color w:val="000000"/>
          <w:sz w:val="27"/>
          <w:szCs w:val="27"/>
        </w:rPr>
      </w:pPr>
      <w:r w:rsidRPr="00964C15">
        <w:rPr>
          <w:rFonts w:ascii="Helvetica" w:hAnsi="Helvetica"/>
          <w:color w:val="000000"/>
          <w:sz w:val="27"/>
          <w:szCs w:val="27"/>
        </w:rPr>
        <w:t>Daniel Fredriksson trummor</w:t>
      </w:r>
    </w:p>
    <w:p w14:paraId="32EF72A7" w14:textId="3E6E7D7B" w:rsidR="00C97362" w:rsidRDefault="00C97362" w:rsidP="0010057C">
      <w:pPr>
        <w:pStyle w:val="Normalwebb"/>
        <w:shd w:val="clear" w:color="auto" w:fill="FFFFFF"/>
        <w:rPr>
          <w:rFonts w:ascii="Helvetica" w:hAnsi="Helvetica"/>
          <w:color w:val="000000"/>
          <w:sz w:val="27"/>
          <w:szCs w:val="27"/>
        </w:rPr>
      </w:pPr>
    </w:p>
    <w:p w14:paraId="3D889041" w14:textId="77777777" w:rsidR="00EC36A4" w:rsidRDefault="00EC36A4"/>
    <w:sectPr w:rsidR="00EC3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D8C"/>
    <w:multiLevelType w:val="multilevel"/>
    <w:tmpl w:val="FD08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F393C"/>
    <w:multiLevelType w:val="multilevel"/>
    <w:tmpl w:val="E49A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D5C75"/>
    <w:multiLevelType w:val="hybridMultilevel"/>
    <w:tmpl w:val="69520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7C"/>
    <w:rsid w:val="0010057C"/>
    <w:rsid w:val="00964C15"/>
    <w:rsid w:val="00977BBD"/>
    <w:rsid w:val="00C97362"/>
    <w:rsid w:val="00EC36A4"/>
    <w:rsid w:val="00ED26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1B2C43"/>
  <w15:chartTrackingRefBased/>
  <w15:docId w15:val="{909A3C41-D531-FE4C-BE9E-A600780F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0057C"/>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00203">
      <w:bodyDiv w:val="1"/>
      <w:marLeft w:val="0"/>
      <w:marRight w:val="0"/>
      <w:marTop w:val="0"/>
      <w:marBottom w:val="0"/>
      <w:divBdr>
        <w:top w:val="none" w:sz="0" w:space="0" w:color="auto"/>
        <w:left w:val="none" w:sz="0" w:space="0" w:color="auto"/>
        <w:bottom w:val="none" w:sz="0" w:space="0" w:color="auto"/>
        <w:right w:val="none" w:sz="0" w:space="0" w:color="auto"/>
      </w:divBdr>
    </w:div>
    <w:div w:id="208299453">
      <w:bodyDiv w:val="1"/>
      <w:marLeft w:val="0"/>
      <w:marRight w:val="0"/>
      <w:marTop w:val="0"/>
      <w:marBottom w:val="0"/>
      <w:divBdr>
        <w:top w:val="none" w:sz="0" w:space="0" w:color="auto"/>
        <w:left w:val="none" w:sz="0" w:space="0" w:color="auto"/>
        <w:bottom w:val="none" w:sz="0" w:space="0" w:color="auto"/>
        <w:right w:val="none" w:sz="0" w:space="0" w:color="auto"/>
      </w:divBdr>
    </w:div>
    <w:div w:id="789594334">
      <w:bodyDiv w:val="1"/>
      <w:marLeft w:val="0"/>
      <w:marRight w:val="0"/>
      <w:marTop w:val="0"/>
      <w:marBottom w:val="0"/>
      <w:divBdr>
        <w:top w:val="none" w:sz="0" w:space="0" w:color="auto"/>
        <w:left w:val="none" w:sz="0" w:space="0" w:color="auto"/>
        <w:bottom w:val="none" w:sz="0" w:space="0" w:color="auto"/>
        <w:right w:val="none" w:sz="0" w:space="0" w:color="auto"/>
      </w:divBdr>
    </w:div>
    <w:div w:id="1671831231">
      <w:bodyDiv w:val="1"/>
      <w:marLeft w:val="0"/>
      <w:marRight w:val="0"/>
      <w:marTop w:val="0"/>
      <w:marBottom w:val="0"/>
      <w:divBdr>
        <w:top w:val="none" w:sz="0" w:space="0" w:color="auto"/>
        <w:left w:val="none" w:sz="0" w:space="0" w:color="auto"/>
        <w:bottom w:val="none" w:sz="0" w:space="0" w:color="auto"/>
        <w:right w:val="none" w:sz="0" w:space="0" w:color="auto"/>
      </w:divBdr>
    </w:div>
    <w:div w:id="20729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184</Words>
  <Characters>976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malin@mtaprod.se</dc:creator>
  <cp:keywords/>
  <dc:description/>
  <cp:lastModifiedBy>malin@mtaprod.se</cp:lastModifiedBy>
  <cp:revision>1</cp:revision>
  <dcterms:created xsi:type="dcterms:W3CDTF">2022-03-29T16:19:00Z</dcterms:created>
  <dcterms:modified xsi:type="dcterms:W3CDTF">2022-03-29T18:16:00Z</dcterms:modified>
</cp:coreProperties>
</file>